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5D52B" w14:textId="77777777" w:rsidR="00BE575F" w:rsidRDefault="00C74661" w:rsidP="00BE575F">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Happy Little Butterfly</w:t>
      </w:r>
    </w:p>
    <w:p w14:paraId="2D5FA8CA" w14:textId="77777777" w:rsidR="00C74661" w:rsidRPr="00FA2560" w:rsidRDefault="00C74661" w:rsidP="00BE575F">
      <w:pPr>
        <w:spacing w:after="0" w:line="240" w:lineRule="auto"/>
        <w:jc w:val="center"/>
        <w:rPr>
          <w:rFonts w:ascii="Bradley Hand ITC" w:eastAsia="Times New Roman" w:hAnsi="Bradley Hand ITC" w:cs="Arial"/>
          <w:b/>
          <w:sz w:val="56"/>
          <w:szCs w:val="56"/>
          <w:lang w:val="en-US"/>
        </w:rPr>
      </w:pPr>
      <w:r w:rsidRPr="00FA2560">
        <w:rPr>
          <w:rFonts w:ascii="Bradley Hand ITC" w:eastAsia="Times New Roman" w:hAnsi="Bradley Hand ITC" w:cs="Arial"/>
          <w:b/>
          <w:sz w:val="56"/>
          <w:szCs w:val="56"/>
          <w:lang w:val="en-US"/>
        </w:rPr>
        <w:t>Early Learning Centre</w:t>
      </w:r>
    </w:p>
    <w:p w14:paraId="49DB22E0" w14:textId="77777777" w:rsidR="00BE575F" w:rsidRPr="00BE575F" w:rsidRDefault="00BE575F" w:rsidP="00BE575F">
      <w:pPr>
        <w:keepNext/>
        <w:tabs>
          <w:tab w:val="center" w:pos="4513"/>
        </w:tabs>
        <w:suppressAutoHyphens/>
        <w:spacing w:after="0" w:line="240" w:lineRule="auto"/>
        <w:outlineLvl w:val="0"/>
        <w:rPr>
          <w:rFonts w:ascii="Arial" w:eastAsia="Times New Roman" w:hAnsi="Arial" w:cs="Arial"/>
          <w:b/>
          <w:spacing w:val="-3"/>
          <w:sz w:val="28"/>
          <w:szCs w:val="20"/>
        </w:rPr>
      </w:pPr>
    </w:p>
    <w:p w14:paraId="76D5CEE0" w14:textId="77777777" w:rsidR="00BE575F" w:rsidRPr="00BE575F" w:rsidRDefault="00BE575F" w:rsidP="00BE575F">
      <w:pPr>
        <w:keepNext/>
        <w:tabs>
          <w:tab w:val="center" w:pos="4513"/>
        </w:tabs>
        <w:suppressAutoHyphens/>
        <w:spacing w:after="0" w:line="240" w:lineRule="auto"/>
        <w:outlineLvl w:val="0"/>
        <w:rPr>
          <w:rFonts w:ascii="Arial" w:eastAsia="Times New Roman" w:hAnsi="Arial" w:cs="Arial"/>
          <w:b/>
          <w:spacing w:val="-3"/>
          <w:sz w:val="28"/>
          <w:szCs w:val="20"/>
        </w:rPr>
      </w:pPr>
      <w:r w:rsidRPr="00BE575F">
        <w:rPr>
          <w:rFonts w:ascii="Arial" w:eastAsia="Times New Roman" w:hAnsi="Arial" w:cs="Arial"/>
          <w:b/>
          <w:spacing w:val="-3"/>
          <w:sz w:val="28"/>
          <w:szCs w:val="20"/>
        </w:rPr>
        <w:t>Arrival and Departure Policy</w:t>
      </w:r>
    </w:p>
    <w:p w14:paraId="036E6FF9" w14:textId="77777777" w:rsidR="00BE575F" w:rsidRPr="00BE575F" w:rsidRDefault="00BE575F" w:rsidP="00BE575F">
      <w:pPr>
        <w:spacing w:after="0" w:line="240" w:lineRule="auto"/>
        <w:rPr>
          <w:rFonts w:ascii="Times New Roman" w:eastAsia="Times New Roman" w:hAnsi="Times New Roman" w:cs="Times New Roman"/>
          <w:sz w:val="24"/>
          <w:szCs w:val="24"/>
        </w:rPr>
      </w:pPr>
    </w:p>
    <w:p w14:paraId="3ECA5C07" w14:textId="77777777" w:rsidR="00BE575F" w:rsidRPr="00BE575F" w:rsidRDefault="00BE575F" w:rsidP="00BE575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BE575F">
        <w:rPr>
          <w:rFonts w:ascii="Arial" w:eastAsia="Times New Roman" w:hAnsi="Arial" w:cs="Arial"/>
          <w:b/>
          <w:sz w:val="32"/>
          <w:szCs w:val="32"/>
          <w:lang w:val="en-US"/>
        </w:rPr>
        <w:t>Aim</w:t>
      </w:r>
    </w:p>
    <w:p w14:paraId="743957B3" w14:textId="77777777" w:rsidR="00BE575F" w:rsidRPr="00BE575F" w:rsidRDefault="00BE575F" w:rsidP="00BE575F">
      <w:pPr>
        <w:spacing w:after="0" w:line="240" w:lineRule="auto"/>
        <w:rPr>
          <w:rFonts w:ascii="Arial" w:eastAsia="Times New Roman" w:hAnsi="Arial" w:cs="Arial"/>
          <w:sz w:val="20"/>
          <w:szCs w:val="20"/>
          <w:lang w:val="en-US"/>
        </w:rPr>
      </w:pPr>
    </w:p>
    <w:p w14:paraId="56E66217"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To</w:t>
      </w:r>
      <w:r w:rsidRPr="00BE575F">
        <w:rPr>
          <w:rFonts w:ascii="Arial" w:eastAsia="Times New Roman" w:hAnsi="Arial" w:cs="Arial"/>
          <w:b/>
          <w:sz w:val="20"/>
          <w:szCs w:val="20"/>
          <w:lang w:val="en-US"/>
        </w:rPr>
        <w:t xml:space="preserve"> </w:t>
      </w:r>
      <w:r w:rsidRPr="00BE575F">
        <w:rPr>
          <w:rFonts w:ascii="Arial" w:eastAsia="Times New Roman" w:hAnsi="Arial" w:cs="Arial"/>
          <w:sz w:val="20"/>
          <w:szCs w:val="20"/>
          <w:lang w:val="en-US"/>
        </w:rPr>
        <w:t xml:space="preserve">ensure that all Children are in an environment where they can arrive and depart safely from the Education and Care Service. </w:t>
      </w:r>
    </w:p>
    <w:p w14:paraId="5F4DF421" w14:textId="77777777" w:rsidR="00BE575F" w:rsidRPr="00BE575F" w:rsidRDefault="00BE575F" w:rsidP="00BE575F">
      <w:pPr>
        <w:spacing w:after="0" w:line="240" w:lineRule="auto"/>
        <w:rPr>
          <w:rFonts w:ascii="Arial" w:eastAsia="Times New Roman" w:hAnsi="Arial" w:cs="Arial"/>
          <w:sz w:val="20"/>
          <w:szCs w:val="20"/>
          <w:lang w:val="en-US"/>
        </w:rPr>
      </w:pPr>
    </w:p>
    <w:p w14:paraId="4C9B85C8" w14:textId="77777777" w:rsidR="00BE575F" w:rsidRPr="00BE575F" w:rsidRDefault="00BE575F" w:rsidP="00BE575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BE575F">
        <w:rPr>
          <w:rFonts w:ascii="Arial" w:eastAsia="Times New Roman" w:hAnsi="Arial" w:cs="Arial"/>
          <w:b/>
          <w:sz w:val="32"/>
          <w:szCs w:val="32"/>
          <w:lang w:val="en-US"/>
        </w:rPr>
        <w:t>Legislative Requirements</w:t>
      </w:r>
    </w:p>
    <w:p w14:paraId="056823CD" w14:textId="77777777" w:rsidR="00BE575F" w:rsidRPr="00BE575F" w:rsidRDefault="00BE575F" w:rsidP="00BE575F">
      <w:pPr>
        <w:spacing w:after="0" w:line="240" w:lineRule="auto"/>
        <w:rPr>
          <w:rFonts w:ascii="Arial" w:eastAsia="Times New Roman" w:hAnsi="Arial" w:cs="Arial"/>
          <w:color w:val="FF0000"/>
          <w:sz w:val="20"/>
          <w:szCs w:val="20"/>
          <w:lang w:val="en-US"/>
        </w:rPr>
      </w:pPr>
    </w:p>
    <w:p w14:paraId="0732104C"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Education and Care Services National Regulation 201</w:t>
      </w:r>
      <w:r w:rsidR="00DA685F">
        <w:rPr>
          <w:rFonts w:ascii="Arial" w:eastAsia="Times New Roman" w:hAnsi="Arial" w:cs="Arial"/>
          <w:sz w:val="20"/>
          <w:szCs w:val="20"/>
          <w:lang w:val="en-US"/>
        </w:rPr>
        <w:t>7</w:t>
      </w:r>
    </w:p>
    <w:p w14:paraId="26A7D627"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Education and Care Services National Law Act 2010</w:t>
      </w:r>
    </w:p>
    <w:p w14:paraId="0FCF65E5" w14:textId="735CD275" w:rsidR="00BE575F" w:rsidRPr="00BE575F" w:rsidRDefault="00BE575F" w:rsidP="00BE575F">
      <w:pPr>
        <w:spacing w:after="0" w:line="240" w:lineRule="auto"/>
        <w:rPr>
          <w:rFonts w:ascii="Arial" w:eastAsia="Times New Roman" w:hAnsi="Arial" w:cs="Arial"/>
          <w:b/>
          <w:color w:val="FF0000"/>
          <w:sz w:val="20"/>
          <w:szCs w:val="24"/>
          <w:lang w:val="en-US"/>
        </w:rPr>
      </w:pPr>
      <w:r w:rsidRPr="00BE575F">
        <w:rPr>
          <w:rFonts w:ascii="Arial" w:eastAsia="Times New Roman" w:hAnsi="Arial" w:cs="Arial"/>
          <w:sz w:val="20"/>
          <w:szCs w:val="20"/>
          <w:lang w:val="en-US"/>
        </w:rPr>
        <w:t>National Quality Standards 201</w:t>
      </w:r>
      <w:r w:rsidR="004C5BC9">
        <w:rPr>
          <w:rFonts w:ascii="Arial" w:eastAsia="Times New Roman" w:hAnsi="Arial" w:cs="Arial"/>
          <w:sz w:val="20"/>
          <w:szCs w:val="20"/>
          <w:lang w:val="en-US"/>
        </w:rPr>
        <w:t>8</w:t>
      </w:r>
    </w:p>
    <w:p w14:paraId="2284BFDC" w14:textId="77777777" w:rsidR="00BE575F" w:rsidRPr="00BE575F" w:rsidRDefault="00BE575F" w:rsidP="00BE575F">
      <w:pPr>
        <w:spacing w:after="0" w:line="240" w:lineRule="auto"/>
        <w:rPr>
          <w:rFonts w:ascii="Arial" w:eastAsia="Times New Roman" w:hAnsi="Arial" w:cs="Arial"/>
          <w:sz w:val="20"/>
          <w:szCs w:val="20"/>
          <w:lang w:val="en-US"/>
        </w:rPr>
      </w:pPr>
    </w:p>
    <w:p w14:paraId="59C12134" w14:textId="77777777" w:rsidR="00BE575F" w:rsidRPr="00BE575F" w:rsidRDefault="00BE575F" w:rsidP="00BE575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BE575F">
        <w:rPr>
          <w:rFonts w:ascii="Arial" w:eastAsia="Times New Roman" w:hAnsi="Arial" w:cs="Arial"/>
          <w:b/>
          <w:sz w:val="32"/>
          <w:szCs w:val="32"/>
          <w:lang w:val="en-US"/>
        </w:rPr>
        <w:t>Who is affected by this policy?</w:t>
      </w:r>
    </w:p>
    <w:p w14:paraId="6123B044" w14:textId="77777777" w:rsidR="00BE575F" w:rsidRPr="00BE575F" w:rsidRDefault="00BE575F" w:rsidP="00BE575F">
      <w:pPr>
        <w:spacing w:after="0" w:line="240" w:lineRule="auto"/>
        <w:rPr>
          <w:rFonts w:ascii="Arial" w:eastAsia="Times New Roman" w:hAnsi="Arial" w:cs="Arial"/>
          <w:sz w:val="20"/>
          <w:szCs w:val="20"/>
          <w:lang w:val="en-US"/>
        </w:rPr>
      </w:pPr>
    </w:p>
    <w:p w14:paraId="312DFB84"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Child</w:t>
      </w:r>
    </w:p>
    <w:p w14:paraId="4C16D67C"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Families</w:t>
      </w:r>
    </w:p>
    <w:p w14:paraId="232F4397"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Staff</w:t>
      </w:r>
    </w:p>
    <w:p w14:paraId="6740CAF3" w14:textId="77777777" w:rsidR="00BE575F" w:rsidRPr="00BE575F" w:rsidRDefault="00BE575F" w:rsidP="00BE575F">
      <w:pPr>
        <w:spacing w:after="0" w:line="240" w:lineRule="auto"/>
        <w:rPr>
          <w:rFonts w:ascii="Arial" w:eastAsia="Times New Roman" w:hAnsi="Arial" w:cs="Arial"/>
          <w:sz w:val="20"/>
          <w:szCs w:val="20"/>
          <w:lang w:val="en-US"/>
        </w:rPr>
      </w:pPr>
    </w:p>
    <w:p w14:paraId="3BB6B6FA" w14:textId="77777777" w:rsidR="00BE575F" w:rsidRPr="00BE575F" w:rsidRDefault="00BE575F" w:rsidP="00BE575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BE575F">
        <w:rPr>
          <w:rFonts w:ascii="Arial" w:eastAsia="Times New Roman" w:hAnsi="Arial" w:cs="Arial"/>
          <w:b/>
          <w:sz w:val="32"/>
          <w:szCs w:val="32"/>
          <w:lang w:val="en-US"/>
        </w:rPr>
        <w:t>Implementation</w:t>
      </w:r>
    </w:p>
    <w:p w14:paraId="6B966178" w14:textId="77777777" w:rsidR="00BE575F" w:rsidRPr="00BE575F" w:rsidRDefault="00BE575F" w:rsidP="00BE575F">
      <w:pPr>
        <w:spacing w:after="0" w:line="240" w:lineRule="auto"/>
        <w:rPr>
          <w:rFonts w:ascii="Arial" w:eastAsia="Times New Roman" w:hAnsi="Arial" w:cs="Arial"/>
          <w:sz w:val="20"/>
          <w:szCs w:val="20"/>
          <w:lang w:val="en-US"/>
        </w:rPr>
      </w:pPr>
    </w:p>
    <w:p w14:paraId="032631D5" w14:textId="77777777" w:rsidR="00BE575F" w:rsidRPr="00BE575F" w:rsidRDefault="00BE575F" w:rsidP="00BE575F">
      <w:pPr>
        <w:spacing w:after="0" w:line="240" w:lineRule="auto"/>
        <w:rPr>
          <w:rFonts w:ascii="Arial" w:eastAsia="Times New Roman" w:hAnsi="Arial" w:cs="Arial"/>
          <w:sz w:val="20"/>
          <w:szCs w:val="20"/>
          <w:lang w:val="en-US"/>
        </w:rPr>
      </w:pPr>
      <w:r w:rsidRPr="00BE575F">
        <w:rPr>
          <w:rFonts w:ascii="Arial" w:eastAsia="Times New Roman" w:hAnsi="Arial" w:cs="Arial"/>
          <w:sz w:val="20"/>
          <w:szCs w:val="20"/>
          <w:lang w:val="en-US"/>
        </w:rPr>
        <w:t>The following guidelines must be adhered to at all times to ensure the safety of all children:</w:t>
      </w:r>
    </w:p>
    <w:p w14:paraId="6B5267F5" w14:textId="77777777" w:rsidR="00BE575F" w:rsidRPr="00BE575F" w:rsidRDefault="00BE575F" w:rsidP="00BE575F">
      <w:pPr>
        <w:spacing w:after="0" w:line="240" w:lineRule="auto"/>
        <w:rPr>
          <w:rFonts w:ascii="Arial" w:eastAsia="Times New Roman" w:hAnsi="Arial" w:cs="Arial"/>
          <w:b/>
          <w:sz w:val="20"/>
          <w:szCs w:val="20"/>
          <w:lang w:val="en-US"/>
        </w:rPr>
      </w:pPr>
    </w:p>
    <w:p w14:paraId="536B08F5" w14:textId="77777777" w:rsidR="00BE575F" w:rsidRPr="00BE575F" w:rsidRDefault="00BE575F" w:rsidP="00BE575F">
      <w:pPr>
        <w:spacing w:after="0" w:line="240" w:lineRule="auto"/>
        <w:rPr>
          <w:rFonts w:ascii="Arial" w:eastAsia="Times New Roman" w:hAnsi="Arial" w:cs="Arial"/>
          <w:b/>
          <w:sz w:val="20"/>
          <w:szCs w:val="20"/>
          <w:lang w:val="en-US"/>
        </w:rPr>
      </w:pPr>
      <w:r w:rsidRPr="00BE575F">
        <w:rPr>
          <w:rFonts w:ascii="Arial" w:eastAsia="Times New Roman" w:hAnsi="Arial" w:cs="Arial"/>
          <w:b/>
          <w:sz w:val="20"/>
          <w:szCs w:val="20"/>
          <w:lang w:val="en-US"/>
        </w:rPr>
        <w:t>Arrival:</w:t>
      </w:r>
    </w:p>
    <w:p w14:paraId="4C437F96" w14:textId="77777777" w:rsidR="00BE575F" w:rsidRPr="00BE575F" w:rsidRDefault="00BE575F" w:rsidP="00BE575F">
      <w:pPr>
        <w:widowControl w:val="0"/>
        <w:numPr>
          <w:ilvl w:val="0"/>
          <w:numId w:val="2"/>
        </w:numPr>
        <w:spacing w:after="0" w:line="240" w:lineRule="auto"/>
        <w:ind w:right="-58"/>
        <w:jc w:val="both"/>
        <w:rPr>
          <w:rFonts w:ascii="Arial" w:eastAsia="Times New Roman" w:hAnsi="Arial" w:cs="Arial"/>
          <w:b/>
          <w:bCs/>
          <w:sz w:val="20"/>
          <w:szCs w:val="20"/>
        </w:rPr>
      </w:pPr>
      <w:r w:rsidRPr="00BE575F">
        <w:rPr>
          <w:rFonts w:ascii="Arial" w:eastAsia="Times New Roman" w:hAnsi="Arial" w:cs="Arial"/>
          <w:sz w:val="20"/>
          <w:szCs w:val="20"/>
        </w:rPr>
        <w:t xml:space="preserve">It is essential on arrival that all Children are signed </w:t>
      </w:r>
      <w:r w:rsidRPr="00BE575F">
        <w:rPr>
          <w:rFonts w:ascii="Arial" w:eastAsia="Times New Roman" w:hAnsi="Arial" w:cs="Arial"/>
          <w:b/>
          <w:bCs/>
          <w:sz w:val="20"/>
          <w:szCs w:val="20"/>
        </w:rPr>
        <w:t xml:space="preserve">IN </w:t>
      </w:r>
      <w:r w:rsidRPr="00BE575F">
        <w:rPr>
          <w:rFonts w:ascii="Arial" w:eastAsia="Times New Roman" w:hAnsi="Arial" w:cs="Arial"/>
          <w:sz w:val="20"/>
          <w:szCs w:val="20"/>
        </w:rPr>
        <w:t xml:space="preserve">by a parent or responsible adult. This also assists Educators/Staff in the event of evacuation of the Education and Care Service. </w:t>
      </w:r>
      <w:r w:rsidRPr="00BE575F">
        <w:rPr>
          <w:rFonts w:ascii="Arial" w:eastAsia="Times New Roman" w:hAnsi="Arial" w:cs="Arial"/>
          <w:b/>
          <w:bCs/>
          <w:sz w:val="20"/>
          <w:szCs w:val="20"/>
        </w:rPr>
        <w:t>This is the Parent/Guardian’s or Authorised Nominee’s responsibility.</w:t>
      </w:r>
    </w:p>
    <w:p w14:paraId="54827C80" w14:textId="77777777" w:rsidR="00BE575F" w:rsidRPr="00BE575F" w:rsidRDefault="00BE575F" w:rsidP="00BE575F">
      <w:pPr>
        <w:widowControl w:val="0"/>
        <w:numPr>
          <w:ilvl w:val="0"/>
          <w:numId w:val="2"/>
        </w:numPr>
        <w:spacing w:after="0" w:line="240" w:lineRule="auto"/>
        <w:ind w:right="-58"/>
        <w:jc w:val="both"/>
        <w:rPr>
          <w:rFonts w:ascii="Arial" w:eastAsia="Times New Roman" w:hAnsi="Arial" w:cs="Arial"/>
          <w:b/>
          <w:bCs/>
          <w:sz w:val="20"/>
          <w:szCs w:val="20"/>
        </w:rPr>
      </w:pPr>
      <w:r w:rsidRPr="00BE575F">
        <w:rPr>
          <w:rFonts w:ascii="Arial" w:eastAsia="Times New Roman" w:hAnsi="Arial" w:cs="Arial"/>
          <w:bCs/>
          <w:sz w:val="20"/>
          <w:szCs w:val="20"/>
        </w:rPr>
        <w:t>An Educator/Staff member will greet and receive the Child at all times.</w:t>
      </w:r>
    </w:p>
    <w:p w14:paraId="2CEF20A1" w14:textId="77777777" w:rsidR="00BE575F" w:rsidRPr="00BE575F" w:rsidRDefault="00BE575F" w:rsidP="00BE575F">
      <w:pPr>
        <w:widowControl w:val="0"/>
        <w:numPr>
          <w:ilvl w:val="0"/>
          <w:numId w:val="2"/>
        </w:numPr>
        <w:tabs>
          <w:tab w:val="left" w:pos="112"/>
        </w:tabs>
        <w:spacing w:after="0" w:line="240" w:lineRule="auto"/>
        <w:ind w:right="-58"/>
        <w:jc w:val="both"/>
        <w:rPr>
          <w:rFonts w:ascii="Arial" w:eastAsia="Times New Roman" w:hAnsi="Arial" w:cs="Arial"/>
          <w:b/>
          <w:sz w:val="20"/>
          <w:szCs w:val="20"/>
          <w:lang w:val="en-US"/>
        </w:rPr>
      </w:pPr>
      <w:r w:rsidRPr="00BE575F">
        <w:rPr>
          <w:rFonts w:ascii="Arial" w:eastAsia="Times New Roman" w:hAnsi="Arial" w:cs="Arial"/>
          <w:sz w:val="20"/>
          <w:szCs w:val="20"/>
        </w:rPr>
        <w:t xml:space="preserve">Each Child has </w:t>
      </w:r>
      <w:proofErr w:type="gramStart"/>
      <w:r w:rsidRPr="00BE575F">
        <w:rPr>
          <w:rFonts w:ascii="Arial" w:eastAsia="Times New Roman" w:hAnsi="Arial" w:cs="Arial"/>
          <w:sz w:val="20"/>
          <w:szCs w:val="20"/>
        </w:rPr>
        <w:t>their own</w:t>
      </w:r>
      <w:proofErr w:type="gramEnd"/>
      <w:r w:rsidRPr="00BE575F">
        <w:rPr>
          <w:rFonts w:ascii="Arial" w:eastAsia="Times New Roman" w:hAnsi="Arial" w:cs="Arial"/>
          <w:sz w:val="20"/>
          <w:szCs w:val="20"/>
        </w:rPr>
        <w:t xml:space="preserve"> locker for personal belongings. </w:t>
      </w:r>
    </w:p>
    <w:p w14:paraId="6CC38A11" w14:textId="77777777" w:rsidR="00BE575F" w:rsidRPr="00BE575F" w:rsidRDefault="00BE575F" w:rsidP="00BE575F">
      <w:pPr>
        <w:widowControl w:val="0"/>
        <w:tabs>
          <w:tab w:val="left" w:pos="112"/>
        </w:tabs>
        <w:spacing w:after="0" w:line="240" w:lineRule="auto"/>
        <w:ind w:right="-58"/>
        <w:jc w:val="both"/>
        <w:rPr>
          <w:rFonts w:ascii="Arial" w:eastAsia="Times New Roman" w:hAnsi="Arial" w:cs="Arial"/>
          <w:b/>
          <w:sz w:val="20"/>
          <w:szCs w:val="20"/>
          <w:lang w:val="en-US"/>
        </w:rPr>
      </w:pPr>
    </w:p>
    <w:p w14:paraId="24949641" w14:textId="77777777" w:rsidR="00BE575F" w:rsidRPr="00BE575F" w:rsidRDefault="00BE575F" w:rsidP="00BE575F">
      <w:pPr>
        <w:spacing w:after="0" w:line="240" w:lineRule="auto"/>
        <w:rPr>
          <w:rFonts w:ascii="Arial" w:eastAsia="Times New Roman" w:hAnsi="Arial" w:cs="Arial"/>
          <w:b/>
          <w:sz w:val="20"/>
          <w:szCs w:val="20"/>
          <w:lang w:val="en-US"/>
        </w:rPr>
      </w:pPr>
      <w:r w:rsidRPr="00BE575F">
        <w:rPr>
          <w:rFonts w:ascii="Arial" w:eastAsia="Times New Roman" w:hAnsi="Arial" w:cs="Arial"/>
          <w:b/>
          <w:sz w:val="20"/>
          <w:szCs w:val="20"/>
          <w:lang w:val="en-US"/>
        </w:rPr>
        <w:t>Departure:</w:t>
      </w:r>
    </w:p>
    <w:p w14:paraId="7354FAA0"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 xml:space="preserve">Nominated Supervisors are to ensure that the </w:t>
      </w:r>
      <w:proofErr w:type="spellStart"/>
      <w:r w:rsidRPr="00BE575F">
        <w:rPr>
          <w:rFonts w:ascii="Arial" w:eastAsia="Times New Roman" w:hAnsi="Arial" w:cs="Arial"/>
          <w:sz w:val="20"/>
          <w:szCs w:val="20"/>
          <w:lang w:val="en-US"/>
        </w:rPr>
        <w:t>authorised</w:t>
      </w:r>
      <w:proofErr w:type="spellEnd"/>
      <w:r w:rsidRPr="00BE575F">
        <w:rPr>
          <w:rFonts w:ascii="Arial" w:eastAsia="Times New Roman" w:hAnsi="Arial" w:cs="Arial"/>
          <w:sz w:val="20"/>
          <w:szCs w:val="20"/>
          <w:lang w:val="en-US"/>
        </w:rPr>
        <w:t xml:space="preserve"> pick-up list for each child is kept up to date.</w:t>
      </w:r>
    </w:p>
    <w:p w14:paraId="1E1FC31D"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 xml:space="preserve">No Child will be released into the care of any persons not known to Educators/Staff. If Educators/Staff don’t know the person by appearance, the person must be able to produce some form of photo identification to prove that they are the person </w:t>
      </w:r>
      <w:proofErr w:type="spellStart"/>
      <w:r w:rsidRPr="00BE575F">
        <w:rPr>
          <w:rFonts w:ascii="Arial" w:eastAsia="Times New Roman" w:hAnsi="Arial" w:cs="Arial"/>
          <w:sz w:val="20"/>
          <w:szCs w:val="20"/>
          <w:lang w:val="en-US"/>
        </w:rPr>
        <w:t>authorised</w:t>
      </w:r>
      <w:proofErr w:type="spellEnd"/>
      <w:r w:rsidRPr="00BE575F">
        <w:rPr>
          <w:rFonts w:ascii="Arial" w:eastAsia="Times New Roman" w:hAnsi="Arial" w:cs="Arial"/>
          <w:sz w:val="20"/>
          <w:szCs w:val="20"/>
          <w:lang w:val="en-US"/>
        </w:rPr>
        <w:t xml:space="preserve"> to collect the child on the enrolment form.</w:t>
      </w:r>
    </w:p>
    <w:p w14:paraId="438CF418"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Parents must give prior notice where the person collecting the child is someone other than those mentioned on the enrolment form, e.g. in an emergency situation. The person nominated by the parent must be able to produce some form of photo identification.</w:t>
      </w:r>
    </w:p>
    <w:p w14:paraId="117D1E47"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 xml:space="preserve">Children are not to be released into the care of persons not </w:t>
      </w:r>
      <w:proofErr w:type="spellStart"/>
      <w:r w:rsidRPr="00BE575F">
        <w:rPr>
          <w:rFonts w:ascii="Arial" w:eastAsia="Times New Roman" w:hAnsi="Arial" w:cs="Arial"/>
          <w:sz w:val="20"/>
          <w:szCs w:val="20"/>
          <w:lang w:val="en-US"/>
        </w:rPr>
        <w:t>authorised</w:t>
      </w:r>
      <w:proofErr w:type="spellEnd"/>
      <w:r w:rsidRPr="00BE575F">
        <w:rPr>
          <w:rFonts w:ascii="Arial" w:eastAsia="Times New Roman" w:hAnsi="Arial" w:cs="Arial"/>
          <w:sz w:val="20"/>
          <w:szCs w:val="20"/>
          <w:lang w:val="en-US"/>
        </w:rPr>
        <w:t xml:space="preserve"> to collect the child, e.g. court orders concerning custody and access.</w:t>
      </w:r>
    </w:p>
    <w:p w14:paraId="07FF504E"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 xml:space="preserve">Parents must give prior notice of any variation in the persons picking up the child. If notice is not given, and Educators/Staff cannot contact the Parent/Guardian, the child must </w:t>
      </w:r>
      <w:r w:rsidRPr="00BE575F">
        <w:rPr>
          <w:rFonts w:ascii="Arial" w:eastAsia="Times New Roman" w:hAnsi="Arial" w:cs="Arial"/>
          <w:sz w:val="20"/>
          <w:szCs w:val="20"/>
          <w:u w:val="single"/>
          <w:lang w:val="en-US"/>
        </w:rPr>
        <w:t>not</w:t>
      </w:r>
      <w:r w:rsidRPr="00BE575F">
        <w:rPr>
          <w:rFonts w:ascii="Arial" w:eastAsia="Times New Roman" w:hAnsi="Arial" w:cs="Arial"/>
          <w:sz w:val="20"/>
          <w:szCs w:val="20"/>
          <w:lang w:val="en-US"/>
        </w:rPr>
        <w:t xml:space="preserve"> be released into the care of that person.</w:t>
      </w:r>
    </w:p>
    <w:p w14:paraId="68B870E3" w14:textId="77777777" w:rsidR="00BE575F" w:rsidRPr="00BE575F" w:rsidRDefault="00BE575F" w:rsidP="00BE575F">
      <w:pPr>
        <w:spacing w:after="0" w:line="240" w:lineRule="auto"/>
        <w:jc w:val="both"/>
        <w:rPr>
          <w:rFonts w:ascii="Arial" w:eastAsia="Times New Roman" w:hAnsi="Arial" w:cs="Arial"/>
          <w:sz w:val="20"/>
          <w:szCs w:val="20"/>
          <w:lang w:val="en-US"/>
        </w:rPr>
      </w:pPr>
    </w:p>
    <w:p w14:paraId="06CFA948" w14:textId="77777777" w:rsidR="00BE575F" w:rsidRPr="00BE575F" w:rsidRDefault="00BE575F" w:rsidP="00BE575F">
      <w:pPr>
        <w:spacing w:after="0" w:line="240" w:lineRule="auto"/>
        <w:jc w:val="both"/>
        <w:rPr>
          <w:rFonts w:ascii="Arial" w:eastAsia="Times New Roman" w:hAnsi="Arial" w:cs="Arial"/>
          <w:sz w:val="20"/>
          <w:szCs w:val="20"/>
          <w:lang w:val="en-US"/>
        </w:rPr>
      </w:pPr>
    </w:p>
    <w:p w14:paraId="679DE973"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 xml:space="preserve">If the person collecting the child appears to be intoxicated, or under the influence of drugs, and Educators/Staff feel that the person is unfit to take responsibility for the child, the Educators/Staff are to bring the matter to the person’s attention before releasing the child into their care. Wherever possible, such discussion is to take place without the child being present. Educators/Staff are to suggest that they contact the other Parent/Guardian or emergency numbers from the enrolment form, inform them of the situation and request they collect the child as soon as possible. If the person refuses to allow the child to be collected by another </w:t>
      </w:r>
      <w:proofErr w:type="spellStart"/>
      <w:r w:rsidRPr="00BE575F">
        <w:rPr>
          <w:rFonts w:ascii="Arial" w:eastAsia="Times New Roman" w:hAnsi="Arial" w:cs="Arial"/>
          <w:sz w:val="20"/>
          <w:szCs w:val="20"/>
          <w:lang w:val="en-US"/>
        </w:rPr>
        <w:t>authorised</w:t>
      </w:r>
      <w:proofErr w:type="spellEnd"/>
      <w:r w:rsidRPr="00BE575F">
        <w:rPr>
          <w:rFonts w:ascii="Arial" w:eastAsia="Times New Roman" w:hAnsi="Arial" w:cs="Arial"/>
          <w:sz w:val="20"/>
          <w:szCs w:val="20"/>
          <w:lang w:val="en-US"/>
        </w:rPr>
        <w:t xml:space="preserve"> person, Educators/Staff are to inform the Police of the circumstances, the person’s name, and vehicle make/model and registration details. </w:t>
      </w:r>
      <w:r w:rsidRPr="00BE575F">
        <w:rPr>
          <w:rFonts w:ascii="Arial" w:eastAsia="Times New Roman" w:hAnsi="Arial" w:cs="Arial"/>
          <w:b/>
          <w:sz w:val="20"/>
          <w:szCs w:val="20"/>
          <w:lang w:val="en-US"/>
        </w:rPr>
        <w:t>Educators/Staff cannot prevent a Parent/Guardian from collecting a child, but do have a moral obligation to persuade a parent/Guardian to seek alternative arrangements, if they feel the Parent/Guardian is in an unfit state to accept responsibility for the child.</w:t>
      </w:r>
    </w:p>
    <w:p w14:paraId="3011C6C2"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rPr>
        <w:t xml:space="preserve">It is essential on departure that all children are signed </w:t>
      </w:r>
      <w:r w:rsidRPr="00BE575F">
        <w:rPr>
          <w:rFonts w:ascii="Arial" w:eastAsia="Times New Roman" w:hAnsi="Arial" w:cs="Arial"/>
          <w:b/>
          <w:bCs/>
          <w:sz w:val="20"/>
          <w:szCs w:val="20"/>
        </w:rPr>
        <w:t xml:space="preserve">OUT </w:t>
      </w:r>
      <w:r w:rsidRPr="00BE575F">
        <w:rPr>
          <w:rFonts w:ascii="Arial" w:eastAsia="Times New Roman" w:hAnsi="Arial" w:cs="Arial"/>
          <w:bCs/>
          <w:sz w:val="20"/>
          <w:szCs w:val="20"/>
        </w:rPr>
        <w:t>by</w:t>
      </w:r>
      <w:r w:rsidRPr="00BE575F">
        <w:rPr>
          <w:rFonts w:ascii="Arial" w:eastAsia="Times New Roman" w:hAnsi="Arial" w:cs="Arial"/>
          <w:sz w:val="20"/>
          <w:szCs w:val="20"/>
        </w:rPr>
        <w:t xml:space="preserve"> a Parent/Guardian or Authorised Nominee as per enrolment form. This also assists Educators/Staff in knowing who has left the Service.</w:t>
      </w:r>
    </w:p>
    <w:p w14:paraId="3502BC1F" w14:textId="77777777" w:rsidR="00BE575F" w:rsidRPr="00BE575F" w:rsidRDefault="00BE575F" w:rsidP="00BE575F">
      <w:pPr>
        <w:numPr>
          <w:ilvl w:val="0"/>
          <w:numId w:val="1"/>
        </w:num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rPr>
        <w:t>At the end of each day 2 Educators/Staff members check the premises to ensure that no child remains on the premises after the Education and Care Service closes.</w:t>
      </w:r>
    </w:p>
    <w:p w14:paraId="44F7BB37" w14:textId="77777777" w:rsidR="00BE575F" w:rsidRPr="00BE575F" w:rsidRDefault="00BE575F" w:rsidP="00BE575F">
      <w:pPr>
        <w:numPr>
          <w:ilvl w:val="0"/>
          <w:numId w:val="1"/>
        </w:numPr>
        <w:spacing w:after="0" w:line="240" w:lineRule="auto"/>
        <w:jc w:val="both"/>
        <w:rPr>
          <w:rFonts w:ascii="Arial" w:eastAsia="Times New Roman" w:hAnsi="Arial" w:cs="Arial"/>
          <w:b/>
          <w:color w:val="00B050"/>
          <w:sz w:val="20"/>
          <w:szCs w:val="20"/>
          <w:lang w:val="en-US"/>
        </w:rPr>
      </w:pPr>
      <w:r w:rsidRPr="00BE575F">
        <w:rPr>
          <w:rFonts w:ascii="Arial" w:eastAsia="Times New Roman" w:hAnsi="Arial" w:cs="Arial"/>
          <w:b/>
          <w:sz w:val="20"/>
          <w:szCs w:val="20"/>
        </w:rPr>
        <w:t>An Authorised Nominee must be a minimum age of 18</w:t>
      </w:r>
      <w:r>
        <w:rPr>
          <w:rFonts w:ascii="Arial" w:eastAsia="Times New Roman" w:hAnsi="Arial" w:cs="Arial"/>
          <w:b/>
          <w:sz w:val="20"/>
          <w:szCs w:val="20"/>
        </w:rPr>
        <w:t xml:space="preserve"> years old to sign a </w:t>
      </w:r>
      <w:proofErr w:type="gramStart"/>
      <w:r>
        <w:rPr>
          <w:rFonts w:ascii="Arial" w:eastAsia="Times New Roman" w:hAnsi="Arial" w:cs="Arial"/>
          <w:b/>
          <w:sz w:val="20"/>
          <w:szCs w:val="20"/>
        </w:rPr>
        <w:t xml:space="preserve">child </w:t>
      </w:r>
      <w:r w:rsidRPr="00BE575F">
        <w:rPr>
          <w:rFonts w:ascii="Arial" w:eastAsia="Times New Roman" w:hAnsi="Arial" w:cs="Arial"/>
          <w:b/>
          <w:sz w:val="20"/>
          <w:szCs w:val="20"/>
        </w:rPr>
        <w:t xml:space="preserve"> out</w:t>
      </w:r>
      <w:proofErr w:type="gramEnd"/>
      <w:r w:rsidRPr="00BE575F">
        <w:rPr>
          <w:rFonts w:ascii="Arial" w:eastAsia="Times New Roman" w:hAnsi="Arial" w:cs="Arial"/>
          <w:b/>
          <w:sz w:val="20"/>
          <w:szCs w:val="20"/>
        </w:rPr>
        <w:t xml:space="preserve"> of the Education and Care Service unless mutually agreed in writing by the Nominated Supervisor/Approved Provider and parent/guardian (see </w:t>
      </w:r>
      <w:r w:rsidRPr="00BE575F">
        <w:rPr>
          <w:rFonts w:ascii="Arial" w:eastAsia="Times New Roman" w:hAnsi="Arial" w:cs="Arial"/>
          <w:b/>
          <w:i/>
          <w:sz w:val="20"/>
          <w:szCs w:val="20"/>
        </w:rPr>
        <w:t>Acceptance and Refusal of Authorisation Policy</w:t>
      </w:r>
      <w:r w:rsidRPr="00BE575F">
        <w:rPr>
          <w:rFonts w:ascii="Arial" w:eastAsia="Times New Roman" w:hAnsi="Arial" w:cs="Arial"/>
          <w:b/>
          <w:sz w:val="20"/>
          <w:szCs w:val="20"/>
        </w:rPr>
        <w:t>)</w:t>
      </w:r>
      <w:r w:rsidRPr="00BE575F">
        <w:rPr>
          <w:rFonts w:ascii="Arial" w:eastAsia="Times New Roman" w:hAnsi="Arial" w:cs="Arial"/>
          <w:b/>
          <w:color w:val="00B050"/>
          <w:sz w:val="20"/>
          <w:szCs w:val="20"/>
        </w:rPr>
        <w:t>.</w:t>
      </w:r>
    </w:p>
    <w:p w14:paraId="6ED61188" w14:textId="77777777" w:rsidR="00BE575F" w:rsidRPr="00BE575F" w:rsidRDefault="00BE575F" w:rsidP="00BE575F">
      <w:pPr>
        <w:spacing w:after="0" w:line="240" w:lineRule="auto"/>
        <w:jc w:val="both"/>
        <w:rPr>
          <w:rFonts w:ascii="Arial" w:eastAsia="Times New Roman" w:hAnsi="Arial" w:cs="Arial"/>
          <w:sz w:val="20"/>
          <w:szCs w:val="20"/>
        </w:rPr>
      </w:pPr>
    </w:p>
    <w:p w14:paraId="256B8578" w14:textId="77777777" w:rsidR="00BE575F" w:rsidRPr="00BE575F" w:rsidRDefault="00BE575F" w:rsidP="00BE575F">
      <w:pPr>
        <w:spacing w:after="0" w:line="240" w:lineRule="auto"/>
        <w:jc w:val="both"/>
        <w:rPr>
          <w:rFonts w:ascii="Arial" w:eastAsia="Times New Roman" w:hAnsi="Arial" w:cs="Arial"/>
          <w:b/>
          <w:sz w:val="20"/>
          <w:szCs w:val="20"/>
          <w:lang w:val="en-US"/>
        </w:rPr>
      </w:pPr>
      <w:r w:rsidRPr="00BE575F">
        <w:rPr>
          <w:rFonts w:ascii="Arial" w:eastAsia="Times New Roman" w:hAnsi="Arial" w:cs="Arial"/>
          <w:b/>
          <w:sz w:val="20"/>
          <w:szCs w:val="20"/>
        </w:rPr>
        <w:t>The Approved Provider/Nominated Supervisor will ensure that this policy is maintained and implemented at all times.</w:t>
      </w:r>
    </w:p>
    <w:p w14:paraId="28EC1833" w14:textId="77777777" w:rsidR="00BE575F" w:rsidRPr="00BE575F" w:rsidRDefault="00BE575F" w:rsidP="00BE575F">
      <w:pPr>
        <w:spacing w:after="0" w:line="240" w:lineRule="auto"/>
        <w:rPr>
          <w:rFonts w:ascii="Arial" w:eastAsia="Times New Roman" w:hAnsi="Arial" w:cs="Arial"/>
          <w:b/>
          <w:sz w:val="20"/>
          <w:szCs w:val="20"/>
          <w:lang w:val="en-US"/>
        </w:rPr>
      </w:pPr>
    </w:p>
    <w:p w14:paraId="04691A92" w14:textId="77777777" w:rsidR="00BE575F" w:rsidRPr="00BE575F" w:rsidRDefault="00BE575F" w:rsidP="00BE575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BE575F">
        <w:rPr>
          <w:rFonts w:ascii="Arial" w:eastAsia="Times New Roman" w:hAnsi="Arial" w:cs="Arial"/>
          <w:b/>
          <w:sz w:val="32"/>
          <w:szCs w:val="32"/>
          <w:lang w:val="en-US"/>
        </w:rPr>
        <w:t>Sources</w:t>
      </w:r>
    </w:p>
    <w:p w14:paraId="4F2D15CD" w14:textId="77777777" w:rsidR="00BE575F" w:rsidRPr="00BE575F" w:rsidRDefault="00BE575F" w:rsidP="00BE575F">
      <w:pPr>
        <w:spacing w:after="0" w:line="240" w:lineRule="auto"/>
        <w:rPr>
          <w:rFonts w:ascii="Arial" w:eastAsia="Times New Roman" w:hAnsi="Arial" w:cs="Arial"/>
          <w:sz w:val="20"/>
          <w:szCs w:val="20"/>
          <w:lang w:val="en-US"/>
        </w:rPr>
      </w:pPr>
    </w:p>
    <w:p w14:paraId="0FAA2D3F" w14:textId="77777777" w:rsidR="00BE575F" w:rsidRPr="00BE575F" w:rsidRDefault="00BE575F" w:rsidP="00BE575F">
      <w:pPr>
        <w:spacing w:after="0" w:line="240" w:lineRule="auto"/>
        <w:rPr>
          <w:rFonts w:ascii="Arial" w:eastAsia="Times New Roman" w:hAnsi="Arial" w:cs="Arial"/>
          <w:b/>
          <w:sz w:val="20"/>
          <w:szCs w:val="20"/>
          <w:lang w:val="en-US"/>
        </w:rPr>
      </w:pPr>
      <w:r w:rsidRPr="00BE575F">
        <w:rPr>
          <w:rFonts w:ascii="Arial" w:eastAsia="Times New Roman" w:hAnsi="Arial" w:cs="Arial"/>
          <w:b/>
          <w:sz w:val="20"/>
          <w:szCs w:val="20"/>
          <w:lang w:val="en-US"/>
        </w:rPr>
        <w:t>Education and Care Services National Regulation 201</w:t>
      </w:r>
      <w:r w:rsidR="00DA685F">
        <w:rPr>
          <w:rFonts w:ascii="Arial" w:eastAsia="Times New Roman" w:hAnsi="Arial" w:cs="Arial"/>
          <w:b/>
          <w:sz w:val="20"/>
          <w:szCs w:val="20"/>
          <w:lang w:val="en-US"/>
        </w:rPr>
        <w:t>7</w:t>
      </w:r>
    </w:p>
    <w:p w14:paraId="0E968037" w14:textId="77777777" w:rsidR="00BE575F" w:rsidRPr="00BE575F" w:rsidRDefault="00BE575F" w:rsidP="00BE575F">
      <w:pPr>
        <w:spacing w:after="0" w:line="240" w:lineRule="auto"/>
        <w:rPr>
          <w:rFonts w:ascii="Arial" w:eastAsia="Times New Roman" w:hAnsi="Arial" w:cs="Arial"/>
          <w:b/>
          <w:sz w:val="20"/>
          <w:szCs w:val="20"/>
          <w:lang w:val="en-US"/>
        </w:rPr>
      </w:pPr>
      <w:r w:rsidRPr="00BE575F">
        <w:rPr>
          <w:rFonts w:ascii="Arial" w:eastAsia="Times New Roman" w:hAnsi="Arial" w:cs="Arial"/>
          <w:b/>
          <w:sz w:val="20"/>
          <w:szCs w:val="20"/>
          <w:lang w:val="en-US"/>
        </w:rPr>
        <w:t>Education and Care Services National Law Act 2010</w:t>
      </w:r>
    </w:p>
    <w:p w14:paraId="3EC1658B" w14:textId="6091CBA4" w:rsidR="00BE575F" w:rsidRPr="00BE575F" w:rsidRDefault="00BE575F" w:rsidP="00BE575F">
      <w:pPr>
        <w:spacing w:after="0" w:line="240" w:lineRule="auto"/>
        <w:rPr>
          <w:rFonts w:ascii="Arial" w:eastAsia="Times New Roman" w:hAnsi="Arial" w:cs="Arial"/>
          <w:b/>
          <w:sz w:val="20"/>
          <w:szCs w:val="24"/>
          <w:lang w:val="en-US"/>
        </w:rPr>
      </w:pPr>
      <w:r w:rsidRPr="00BE575F">
        <w:rPr>
          <w:rFonts w:ascii="Arial" w:eastAsia="Times New Roman" w:hAnsi="Arial" w:cs="Arial"/>
          <w:b/>
          <w:sz w:val="20"/>
          <w:szCs w:val="20"/>
          <w:lang w:val="en-US"/>
        </w:rPr>
        <w:t>National Quality Standards 201</w:t>
      </w:r>
      <w:r w:rsidR="004C5BC9">
        <w:rPr>
          <w:rFonts w:ascii="Arial" w:eastAsia="Times New Roman" w:hAnsi="Arial" w:cs="Arial"/>
          <w:b/>
          <w:sz w:val="20"/>
          <w:szCs w:val="20"/>
          <w:lang w:val="en-US"/>
        </w:rPr>
        <w:t>8</w:t>
      </w:r>
    </w:p>
    <w:p w14:paraId="1C615BBE" w14:textId="77777777" w:rsidR="00BE575F" w:rsidRPr="00BE575F" w:rsidRDefault="00BE575F" w:rsidP="00BE575F">
      <w:pPr>
        <w:spacing w:after="0" w:line="240" w:lineRule="auto"/>
        <w:rPr>
          <w:rFonts w:ascii="Arial" w:eastAsia="Times New Roman" w:hAnsi="Arial" w:cs="Arial"/>
          <w:b/>
          <w:sz w:val="20"/>
          <w:szCs w:val="20"/>
          <w:lang w:val="en-US"/>
        </w:rPr>
      </w:pPr>
    </w:p>
    <w:p w14:paraId="5E093E1F" w14:textId="77777777" w:rsidR="00BE575F" w:rsidRPr="00BE575F" w:rsidRDefault="00BE575F" w:rsidP="00BE575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BE575F">
        <w:rPr>
          <w:rFonts w:ascii="Arial" w:eastAsia="Times New Roman" w:hAnsi="Arial" w:cs="Arial"/>
          <w:b/>
          <w:sz w:val="32"/>
          <w:szCs w:val="32"/>
          <w:lang w:val="en-US"/>
        </w:rPr>
        <w:t>Review</w:t>
      </w:r>
    </w:p>
    <w:p w14:paraId="23A10AA6" w14:textId="77777777" w:rsidR="00BE575F" w:rsidRPr="00BE575F" w:rsidRDefault="00BE575F" w:rsidP="00BE575F">
      <w:pPr>
        <w:spacing w:after="0" w:line="240" w:lineRule="auto"/>
        <w:rPr>
          <w:rFonts w:ascii="Arial" w:eastAsia="Times New Roman" w:hAnsi="Arial" w:cs="Arial"/>
          <w:sz w:val="20"/>
          <w:szCs w:val="20"/>
          <w:lang w:val="en-US"/>
        </w:rPr>
      </w:pPr>
    </w:p>
    <w:p w14:paraId="74223E8B" w14:textId="77777777" w:rsidR="00BE575F" w:rsidRPr="00BE575F" w:rsidRDefault="00BE575F" w:rsidP="00BE575F">
      <w:pPr>
        <w:spacing w:after="0" w:line="240" w:lineRule="auto"/>
        <w:jc w:val="both"/>
        <w:rPr>
          <w:rFonts w:ascii="Arial" w:eastAsia="Times New Roman" w:hAnsi="Arial" w:cs="Arial"/>
          <w:sz w:val="20"/>
          <w:szCs w:val="20"/>
          <w:lang w:val="en-US"/>
        </w:rPr>
      </w:pPr>
      <w:r w:rsidRPr="00BE575F">
        <w:rPr>
          <w:rFonts w:ascii="Arial" w:eastAsia="Times New Roman" w:hAnsi="Arial" w:cs="Arial"/>
          <w:sz w:val="20"/>
          <w:szCs w:val="20"/>
          <w:lang w:val="en-US"/>
        </w:rPr>
        <w:t>The policy will be reviewed annually. Review will be conducted by management, employees, parents and any interested parties.</w:t>
      </w:r>
    </w:p>
    <w:p w14:paraId="60C65C32" w14:textId="77777777" w:rsidR="00BE575F" w:rsidRPr="00BE575F" w:rsidRDefault="00BE575F" w:rsidP="00BE575F">
      <w:pPr>
        <w:spacing w:after="0" w:line="240" w:lineRule="auto"/>
        <w:jc w:val="both"/>
        <w:rPr>
          <w:rFonts w:ascii="Arial" w:eastAsia="Times New Roman" w:hAnsi="Arial" w:cs="Arial"/>
          <w:sz w:val="20"/>
          <w:szCs w:val="20"/>
          <w:lang w:val="en-US"/>
        </w:rPr>
      </w:pPr>
    </w:p>
    <w:p w14:paraId="34CBD430" w14:textId="65C11270" w:rsidR="00BE575F" w:rsidRPr="00BE575F" w:rsidRDefault="00DD602B" w:rsidP="00BE575F">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Originat</w:t>
      </w:r>
      <w:r w:rsidR="00BE575F" w:rsidRPr="00BE575F">
        <w:rPr>
          <w:rFonts w:ascii="Arial" w:eastAsia="Times New Roman" w:hAnsi="Arial" w:cs="Arial"/>
          <w:b/>
          <w:sz w:val="20"/>
          <w:szCs w:val="20"/>
          <w:lang w:val="en-US"/>
        </w:rPr>
        <w:t xml:space="preserve">ed: </w:t>
      </w:r>
      <w:r w:rsidR="0031194A">
        <w:rPr>
          <w:rFonts w:ascii="Arial" w:eastAsia="Times New Roman" w:hAnsi="Arial" w:cs="Arial"/>
          <w:b/>
          <w:sz w:val="20"/>
          <w:szCs w:val="20"/>
          <w:lang w:val="en-US"/>
        </w:rPr>
        <w:t>January 2020</w:t>
      </w:r>
      <w:r w:rsidR="00BE575F" w:rsidRPr="00BE575F">
        <w:rPr>
          <w:rFonts w:ascii="Arial" w:eastAsia="Times New Roman" w:hAnsi="Arial" w:cs="Arial"/>
          <w:b/>
          <w:sz w:val="20"/>
          <w:szCs w:val="20"/>
          <w:lang w:val="en-US"/>
        </w:rPr>
        <w:tab/>
      </w:r>
      <w:r w:rsidR="00BE575F" w:rsidRPr="00BE575F">
        <w:rPr>
          <w:rFonts w:ascii="Arial" w:eastAsia="Times New Roman" w:hAnsi="Arial" w:cs="Arial"/>
          <w:b/>
          <w:sz w:val="20"/>
          <w:szCs w:val="20"/>
          <w:lang w:val="en-US"/>
        </w:rPr>
        <w:tab/>
      </w:r>
      <w:r w:rsidR="00BE575F" w:rsidRPr="00BE575F">
        <w:rPr>
          <w:rFonts w:ascii="Arial" w:eastAsia="Times New Roman" w:hAnsi="Arial" w:cs="Arial"/>
          <w:b/>
          <w:sz w:val="20"/>
          <w:szCs w:val="20"/>
          <w:lang w:val="en-US"/>
        </w:rPr>
        <w:tab/>
        <w:t xml:space="preserve">Date for next review: </w:t>
      </w:r>
      <w:r w:rsidR="00DA685F">
        <w:rPr>
          <w:rFonts w:ascii="Arial" w:eastAsia="Times New Roman" w:hAnsi="Arial" w:cs="Arial"/>
          <w:b/>
          <w:sz w:val="20"/>
          <w:szCs w:val="20"/>
          <w:lang w:val="en-US"/>
        </w:rPr>
        <w:t>January 20</w:t>
      </w:r>
      <w:r w:rsidR="0031194A">
        <w:rPr>
          <w:rFonts w:ascii="Arial" w:eastAsia="Times New Roman" w:hAnsi="Arial" w:cs="Arial"/>
          <w:b/>
          <w:sz w:val="20"/>
          <w:szCs w:val="20"/>
          <w:lang w:val="en-US"/>
        </w:rPr>
        <w:t>21</w:t>
      </w:r>
      <w:bookmarkStart w:id="0" w:name="_GoBack"/>
      <w:bookmarkEnd w:id="0"/>
    </w:p>
    <w:p w14:paraId="0A98101B" w14:textId="77777777" w:rsidR="00BE575F" w:rsidRPr="00BE575F" w:rsidRDefault="00BE575F" w:rsidP="00BE575F">
      <w:pPr>
        <w:spacing w:after="0" w:line="240" w:lineRule="auto"/>
        <w:rPr>
          <w:rFonts w:ascii="Arial" w:eastAsia="Times New Roman" w:hAnsi="Arial" w:cs="Arial"/>
          <w:sz w:val="24"/>
          <w:szCs w:val="24"/>
          <w:lang w:val="en-US"/>
        </w:rPr>
      </w:pPr>
    </w:p>
    <w:p w14:paraId="06AE870C" w14:textId="77777777" w:rsidR="00CD3683" w:rsidRDefault="00CD3683"/>
    <w:sectPr w:rsidR="00CD3683" w:rsidSect="00B57E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5431" w14:textId="77777777" w:rsidR="00C6624C" w:rsidRDefault="00C6624C">
      <w:pPr>
        <w:spacing w:after="0" w:line="240" w:lineRule="auto"/>
      </w:pPr>
      <w:r>
        <w:separator/>
      </w:r>
    </w:p>
  </w:endnote>
  <w:endnote w:type="continuationSeparator" w:id="0">
    <w:p w14:paraId="4FBE9943" w14:textId="77777777" w:rsidR="00C6624C" w:rsidRDefault="00C6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209B2" w14:textId="77777777" w:rsidR="00C10BBD" w:rsidRPr="00B44E46" w:rsidRDefault="00BE575F" w:rsidP="00B44E46">
    <w:pPr>
      <w:pStyle w:val="Footer"/>
      <w:pBdr>
        <w:top w:val="thinThickSmallGap" w:sz="24" w:space="1" w:color="622423"/>
      </w:pBdr>
      <w:tabs>
        <w:tab w:val="clear" w:pos="4513"/>
      </w:tabs>
      <w:rPr>
        <w:rFonts w:ascii="Cambria" w:hAnsi="Cambria"/>
      </w:rPr>
    </w:pPr>
    <w:r w:rsidRPr="00B44E46">
      <w:rPr>
        <w:rFonts w:ascii="Arial" w:hAnsi="Arial" w:cs="Arial"/>
      </w:rPr>
      <w:t>Arrival and Departure Policy</w:t>
    </w:r>
    <w:r w:rsidRPr="00365E1E">
      <w:rPr>
        <w:rFonts w:ascii="Arial" w:hAnsi="Arial" w:cs="Arial"/>
      </w:rPr>
      <w:tab/>
    </w:r>
    <w:r w:rsidRPr="00B44E46">
      <w:rPr>
        <w:rFonts w:ascii="Arial" w:hAnsi="Arial" w:cs="Arial"/>
      </w:rPr>
      <w:t>Page</w:t>
    </w:r>
    <w:r w:rsidRPr="00B44E46">
      <w:rPr>
        <w:rFonts w:ascii="Cambria" w:hAnsi="Cambria"/>
      </w:rPr>
      <w:t xml:space="preserve"> </w:t>
    </w:r>
    <w:r w:rsidRPr="00B44E46">
      <w:rPr>
        <w:rFonts w:ascii="Calibri" w:hAnsi="Calibri"/>
      </w:rPr>
      <w:fldChar w:fldCharType="begin"/>
    </w:r>
    <w:r>
      <w:instrText xml:space="preserve"> PAGE   \* MERGEFORMAT </w:instrText>
    </w:r>
    <w:r w:rsidRPr="00B44E46">
      <w:rPr>
        <w:rFonts w:ascii="Calibri" w:hAnsi="Calibri"/>
      </w:rPr>
      <w:fldChar w:fldCharType="separate"/>
    </w:r>
    <w:r w:rsidR="0031194A" w:rsidRPr="0031194A">
      <w:rPr>
        <w:rFonts w:ascii="Cambria" w:hAnsi="Cambria"/>
        <w:noProof/>
      </w:rPr>
      <w:t>2</w:t>
    </w:r>
    <w:r w:rsidRPr="00B44E46">
      <w:rPr>
        <w:rFonts w:ascii="Cambria" w:hAnsi="Cambria"/>
        <w:noProof/>
      </w:rPr>
      <w:fldChar w:fldCharType="end"/>
    </w:r>
  </w:p>
  <w:p w14:paraId="18FAEF3F" w14:textId="77777777" w:rsidR="00C10BBD" w:rsidRDefault="00C6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52A24" w14:textId="77777777" w:rsidR="00C6624C" w:rsidRDefault="00C6624C">
      <w:pPr>
        <w:spacing w:after="0" w:line="240" w:lineRule="auto"/>
      </w:pPr>
      <w:r>
        <w:separator/>
      </w:r>
    </w:p>
  </w:footnote>
  <w:footnote w:type="continuationSeparator" w:id="0">
    <w:p w14:paraId="28C44CFB" w14:textId="77777777" w:rsidR="00C6624C" w:rsidRDefault="00C66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8321B"/>
    <w:multiLevelType w:val="hybridMultilevel"/>
    <w:tmpl w:val="E4542288"/>
    <w:lvl w:ilvl="0" w:tplc="274C042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920E2E"/>
    <w:multiLevelType w:val="hybridMultilevel"/>
    <w:tmpl w:val="6FF8EB3E"/>
    <w:lvl w:ilvl="0" w:tplc="3AFADB8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5F"/>
    <w:rsid w:val="00035722"/>
    <w:rsid w:val="002F1956"/>
    <w:rsid w:val="0031194A"/>
    <w:rsid w:val="00375DF4"/>
    <w:rsid w:val="004C5BC9"/>
    <w:rsid w:val="008E3192"/>
    <w:rsid w:val="00BE575F"/>
    <w:rsid w:val="00C6624C"/>
    <w:rsid w:val="00C74661"/>
    <w:rsid w:val="00CD3683"/>
    <w:rsid w:val="00DA685F"/>
    <w:rsid w:val="00DD5857"/>
    <w:rsid w:val="00DD602B"/>
    <w:rsid w:val="00DE7E72"/>
    <w:rsid w:val="00FA2560"/>
    <w:rsid w:val="00FD6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75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E575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75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E575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4</cp:revision>
  <dcterms:created xsi:type="dcterms:W3CDTF">2018-01-15T02:03:00Z</dcterms:created>
  <dcterms:modified xsi:type="dcterms:W3CDTF">2020-02-05T07:59:00Z</dcterms:modified>
</cp:coreProperties>
</file>